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C1" w:rsidRDefault="004903C1" w:rsidP="004903C1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C1" w:rsidRDefault="004903C1" w:rsidP="004903C1">
      <w:pPr>
        <w:rPr>
          <w:lang w:val="en-US"/>
        </w:rPr>
      </w:pPr>
    </w:p>
    <w:p w:rsidR="004903C1" w:rsidRPr="00532AEB" w:rsidRDefault="00B27CC8" w:rsidP="004903C1">
      <w:hyperlink r:id="rId7" w:history="1">
        <w:r w:rsidR="004903C1" w:rsidRPr="004903C1">
          <w:rPr>
            <w:rStyle w:val="-"/>
            <w:lang w:val="en-US"/>
          </w:rPr>
          <w:t>WWW</w:t>
        </w:r>
        <w:r w:rsidR="004903C1" w:rsidRPr="00532AEB">
          <w:rPr>
            <w:rStyle w:val="-"/>
          </w:rPr>
          <w:t>.</w:t>
        </w:r>
        <w:r w:rsidR="004903C1" w:rsidRPr="004903C1">
          <w:rPr>
            <w:rStyle w:val="-"/>
            <w:lang w:val="en-US"/>
          </w:rPr>
          <w:t>EKCHANION</w:t>
        </w:r>
        <w:r w:rsidR="004903C1" w:rsidRPr="00532AEB">
          <w:rPr>
            <w:rStyle w:val="-"/>
          </w:rPr>
          <w:t>.</w:t>
        </w:r>
        <w:r w:rsidR="004903C1" w:rsidRPr="004903C1">
          <w:rPr>
            <w:rStyle w:val="-"/>
            <w:lang w:val="en-US"/>
          </w:rPr>
          <w:t>GR</w:t>
        </w:r>
      </w:hyperlink>
      <w:r w:rsidR="004903C1" w:rsidRPr="004903C1">
        <w:rPr>
          <w:lang w:val="en-US"/>
        </w:rPr>
        <w:t>                                                                                            </w:t>
      </w:r>
      <w:r w:rsidR="004903C1" w:rsidRPr="00532AEB">
        <w:t xml:space="preserve"> </w:t>
      </w:r>
      <w:r w:rsidR="004903C1">
        <w:rPr>
          <w:rFonts w:ascii="Arial" w:hAnsi="Arial" w:cs="Arial"/>
          <w:sz w:val="20"/>
          <w:szCs w:val="20"/>
        </w:rPr>
        <w:t>Χανιά</w:t>
      </w:r>
      <w:proofErr w:type="gramStart"/>
      <w:r w:rsidR="004903C1" w:rsidRPr="004903C1">
        <w:rPr>
          <w:rFonts w:ascii="Arial" w:hAnsi="Arial" w:cs="Arial"/>
          <w:sz w:val="20"/>
          <w:szCs w:val="20"/>
          <w:lang w:val="en-US"/>
        </w:rPr>
        <w:t> </w:t>
      </w:r>
      <w:r w:rsidR="004903C1" w:rsidRPr="00532AEB">
        <w:rPr>
          <w:rFonts w:ascii="Arial" w:hAnsi="Arial" w:cs="Arial"/>
          <w:sz w:val="20"/>
          <w:szCs w:val="20"/>
        </w:rPr>
        <w:t xml:space="preserve"> </w:t>
      </w:r>
      <w:r w:rsidR="004903C1">
        <w:rPr>
          <w:rFonts w:ascii="Arial" w:hAnsi="Arial" w:cs="Arial"/>
          <w:sz w:val="20"/>
          <w:szCs w:val="20"/>
        </w:rPr>
        <w:t>03</w:t>
      </w:r>
      <w:proofErr w:type="gramEnd"/>
      <w:r w:rsidR="004903C1" w:rsidRPr="00532AEB">
        <w:rPr>
          <w:rFonts w:ascii="Arial" w:hAnsi="Arial" w:cs="Arial"/>
          <w:sz w:val="20"/>
          <w:szCs w:val="20"/>
        </w:rPr>
        <w:t>/0</w:t>
      </w:r>
      <w:r w:rsidR="004903C1">
        <w:rPr>
          <w:rFonts w:ascii="Arial" w:hAnsi="Arial" w:cs="Arial"/>
          <w:sz w:val="20"/>
          <w:szCs w:val="20"/>
        </w:rPr>
        <w:t>3</w:t>
      </w:r>
      <w:r w:rsidR="004903C1" w:rsidRPr="00532AEB">
        <w:rPr>
          <w:rFonts w:ascii="Arial" w:hAnsi="Arial" w:cs="Arial"/>
          <w:sz w:val="20"/>
          <w:szCs w:val="20"/>
        </w:rPr>
        <w:t>/2021</w:t>
      </w:r>
    </w:p>
    <w:p w:rsidR="004903C1" w:rsidRPr="00532AEB" w:rsidRDefault="004903C1" w:rsidP="004903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3C1" w:rsidRPr="00532AEB" w:rsidRDefault="004903C1" w:rsidP="004903C1">
      <w:pPr>
        <w:shd w:val="clear" w:color="auto" w:fill="FFFFFF"/>
        <w:ind w:left="1440" w:firstLine="72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532AEB">
        <w:rPr>
          <w:rFonts w:ascii="Arial" w:hAnsi="Arial" w:cs="Arial"/>
          <w:b/>
          <w:bCs/>
          <w:color w:val="222222"/>
          <w:sz w:val="24"/>
          <w:szCs w:val="24"/>
        </w:rPr>
        <w:t xml:space="preserve">    </w:t>
      </w:r>
      <w:r w:rsidRPr="00532AEB">
        <w:rPr>
          <w:rFonts w:ascii="Arial" w:hAnsi="Arial" w:cs="Arial"/>
          <w:b/>
          <w:bCs/>
          <w:color w:val="222222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</w:t>
      </w:r>
      <w:r w:rsidRPr="00532AEB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ΤΥΠΟΥ</w:t>
      </w:r>
    </w:p>
    <w:p w:rsidR="004903C1" w:rsidRPr="00532AEB" w:rsidRDefault="004903C1" w:rsidP="00FF2C72">
      <w:pPr>
        <w:pStyle w:val="Web"/>
        <w:shd w:val="clear" w:color="auto" w:fill="FFFFFF"/>
        <w:spacing w:before="0" w:beforeAutospacing="0" w:after="135" w:afterAutospacing="0"/>
        <w:rPr>
          <w:rStyle w:val="a3"/>
          <w:rFonts w:ascii="Arial" w:hAnsi="Arial" w:cs="Arial"/>
          <w:b w:val="0"/>
          <w:color w:val="333333"/>
        </w:rPr>
      </w:pPr>
    </w:p>
    <w:p w:rsidR="00FF2C72" w:rsidRPr="002E5183" w:rsidRDefault="00C84D85" w:rsidP="00882DC7">
      <w:pPr>
        <w:pStyle w:val="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b/>
          <w:color w:val="333333"/>
        </w:rPr>
      </w:pPr>
      <w:r>
        <w:rPr>
          <w:rStyle w:val="a3"/>
          <w:rFonts w:ascii="Arial" w:hAnsi="Arial" w:cs="Arial"/>
          <w:b w:val="0"/>
          <w:color w:val="333333"/>
        </w:rPr>
        <w:t xml:space="preserve">               </w:t>
      </w:r>
      <w:r w:rsidR="00FF2C72" w:rsidRPr="002E5183">
        <w:rPr>
          <w:rStyle w:val="a3"/>
          <w:rFonts w:ascii="Arial" w:hAnsi="Arial" w:cs="Arial"/>
          <w:b w:val="0"/>
          <w:color w:val="333333"/>
        </w:rPr>
        <w:t xml:space="preserve">Μετά από σειρά παρεμβάσεων το Εργατικό Κέντρο </w:t>
      </w:r>
      <w:r w:rsidR="002E5183">
        <w:rPr>
          <w:rStyle w:val="a3"/>
          <w:rFonts w:ascii="Arial" w:hAnsi="Arial" w:cs="Arial"/>
          <w:b w:val="0"/>
          <w:color w:val="333333"/>
        </w:rPr>
        <w:t>Χανίων</w:t>
      </w:r>
      <w:r w:rsidR="00475F31">
        <w:rPr>
          <w:rStyle w:val="a3"/>
          <w:rFonts w:ascii="Arial" w:hAnsi="Arial" w:cs="Arial"/>
          <w:b w:val="0"/>
          <w:color w:val="333333"/>
        </w:rPr>
        <w:t xml:space="preserve">, </w:t>
      </w:r>
      <w:r w:rsidR="00FF2C72" w:rsidRPr="002E5183">
        <w:rPr>
          <w:rStyle w:val="a3"/>
          <w:rFonts w:ascii="Arial" w:hAnsi="Arial" w:cs="Arial"/>
          <w:b w:val="0"/>
          <w:color w:val="333333"/>
        </w:rPr>
        <w:t xml:space="preserve">κατάφερε να επιτύχει την έγκριση </w:t>
      </w:r>
      <w:r w:rsidR="006D7FF5">
        <w:rPr>
          <w:rStyle w:val="a3"/>
          <w:rFonts w:ascii="Arial" w:hAnsi="Arial" w:cs="Arial"/>
          <w:b w:val="0"/>
          <w:color w:val="333333"/>
        </w:rPr>
        <w:t>εκατοντάδων</w:t>
      </w:r>
      <w:r w:rsidR="00FF2C72" w:rsidRPr="002E5183">
        <w:rPr>
          <w:rStyle w:val="a3"/>
          <w:rFonts w:ascii="Arial" w:hAnsi="Arial" w:cs="Arial"/>
          <w:b w:val="0"/>
          <w:color w:val="333333"/>
        </w:rPr>
        <w:t xml:space="preserve"> ενστάσεων των εποχικά εργαζόμενων</w:t>
      </w:r>
      <w:r w:rsidR="00532AEB" w:rsidRPr="00532AEB">
        <w:rPr>
          <w:rStyle w:val="a3"/>
          <w:rFonts w:ascii="Arial" w:hAnsi="Arial" w:cs="Arial"/>
          <w:b w:val="0"/>
          <w:color w:val="333333"/>
        </w:rPr>
        <w:t xml:space="preserve"> </w:t>
      </w:r>
      <w:r w:rsidR="00FF2C72" w:rsidRPr="002E5183">
        <w:rPr>
          <w:rStyle w:val="a3"/>
          <w:rFonts w:ascii="Arial" w:hAnsi="Arial" w:cs="Arial"/>
          <w:b w:val="0"/>
          <w:color w:val="333333"/>
        </w:rPr>
        <w:t xml:space="preserve">που δεν μπορούσαν να λάβουν το επίδομα ανεργίας λόγω </w:t>
      </w:r>
      <w:r w:rsidR="003A4ACB">
        <w:rPr>
          <w:rStyle w:val="a3"/>
          <w:rFonts w:ascii="Arial" w:hAnsi="Arial" w:cs="Arial"/>
          <w:b w:val="0"/>
          <w:color w:val="333333"/>
        </w:rPr>
        <w:t>απόρριψης της αίτησής τους από τον</w:t>
      </w:r>
      <w:r w:rsidR="00FF2C72" w:rsidRPr="002E5183">
        <w:rPr>
          <w:rStyle w:val="a3"/>
          <w:rFonts w:ascii="Arial" w:hAnsi="Arial" w:cs="Arial"/>
          <w:b w:val="0"/>
          <w:color w:val="333333"/>
        </w:rPr>
        <w:t xml:space="preserve"> ΟΑΕΔ.</w:t>
      </w:r>
    </w:p>
    <w:p w:rsidR="00FF2C72" w:rsidRPr="002E5183" w:rsidRDefault="00C84D85" w:rsidP="00882DC7">
      <w:pPr>
        <w:pStyle w:val="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</w:t>
      </w:r>
      <w:r w:rsidR="00FF2C72" w:rsidRPr="002E5183">
        <w:rPr>
          <w:rFonts w:ascii="Arial" w:hAnsi="Arial" w:cs="Arial"/>
          <w:color w:val="333333"/>
        </w:rPr>
        <w:t>Με παρέμβαση</w:t>
      </w:r>
      <w:r w:rsidR="00E860AC">
        <w:rPr>
          <w:rFonts w:ascii="Arial" w:hAnsi="Arial" w:cs="Arial"/>
          <w:color w:val="333333"/>
        </w:rPr>
        <w:t xml:space="preserve"> και</w:t>
      </w:r>
      <w:r w:rsidR="00FF2C72" w:rsidRPr="002E5183">
        <w:rPr>
          <w:rFonts w:ascii="Arial" w:hAnsi="Arial" w:cs="Arial"/>
          <w:color w:val="333333"/>
        </w:rPr>
        <w:t xml:space="preserve">  του Εργατικού Κέντρου </w:t>
      </w:r>
      <w:r w:rsidR="005F5C27">
        <w:rPr>
          <w:rFonts w:ascii="Arial" w:hAnsi="Arial" w:cs="Arial"/>
          <w:color w:val="333333"/>
        </w:rPr>
        <w:t xml:space="preserve">Χανίων </w:t>
      </w:r>
      <w:r w:rsidR="00FF2C72" w:rsidRPr="002E5183">
        <w:rPr>
          <w:rFonts w:ascii="Arial" w:hAnsi="Arial" w:cs="Arial"/>
          <w:color w:val="333333"/>
        </w:rPr>
        <w:t xml:space="preserve">εγκρίθηκαν </w:t>
      </w:r>
      <w:r w:rsidR="00677366">
        <w:rPr>
          <w:rFonts w:ascii="Arial" w:hAnsi="Arial" w:cs="Arial"/>
          <w:color w:val="333333"/>
        </w:rPr>
        <w:t xml:space="preserve">εκατοντάδες </w:t>
      </w:r>
      <w:r w:rsidR="00FF2C72" w:rsidRPr="002E5183">
        <w:rPr>
          <w:rFonts w:ascii="Arial" w:hAnsi="Arial" w:cs="Arial"/>
          <w:color w:val="333333"/>
        </w:rPr>
        <w:t xml:space="preserve">ενστάσεις εποχικά επιδοτούμενων </w:t>
      </w:r>
      <w:r w:rsidR="00B83B36">
        <w:rPr>
          <w:rFonts w:ascii="Arial" w:hAnsi="Arial" w:cs="Arial"/>
          <w:color w:val="333333"/>
        </w:rPr>
        <w:t>συναδέλφων που</w:t>
      </w:r>
      <w:r w:rsidR="00FF2C72" w:rsidRPr="002E5183">
        <w:rPr>
          <w:rFonts w:ascii="Arial" w:hAnsi="Arial" w:cs="Arial"/>
          <w:color w:val="333333"/>
        </w:rPr>
        <w:t xml:space="preserve"> είχαν στερηθεί το επίδομα ανεργίας λόγω μη έγκυρης παρουσίας (φυσική – ηλεκτρονική) ή τους έλειπαν λίγα ένσημα από </w:t>
      </w:r>
      <w:r w:rsidR="006976EC">
        <w:rPr>
          <w:rFonts w:ascii="Arial" w:hAnsi="Arial" w:cs="Arial"/>
          <w:color w:val="333333"/>
        </w:rPr>
        <w:t>το όριο επιδότησή</w:t>
      </w:r>
      <w:r w:rsidR="00FF2C72" w:rsidRPr="002E5183">
        <w:rPr>
          <w:rFonts w:ascii="Arial" w:hAnsi="Arial" w:cs="Arial"/>
          <w:color w:val="333333"/>
        </w:rPr>
        <w:t>ς τους.</w:t>
      </w:r>
    </w:p>
    <w:p w:rsidR="00FF2C72" w:rsidRPr="002E5183" w:rsidRDefault="00C84D85" w:rsidP="00882DC7">
      <w:pPr>
        <w:pStyle w:val="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</w:t>
      </w:r>
      <w:r w:rsidR="00FF2C72" w:rsidRPr="002E5183">
        <w:rPr>
          <w:rFonts w:ascii="Arial" w:hAnsi="Arial" w:cs="Arial"/>
          <w:color w:val="333333"/>
        </w:rPr>
        <w:t>Να σημειωθεί ότι τόσο η θέση του Περιφερειακού Διευθυντή</w:t>
      </w:r>
      <w:r w:rsidR="00445FDE">
        <w:rPr>
          <w:rFonts w:ascii="Arial" w:hAnsi="Arial" w:cs="Arial"/>
          <w:color w:val="333333"/>
        </w:rPr>
        <w:t xml:space="preserve"> </w:t>
      </w:r>
      <w:r w:rsidR="00FF2C72" w:rsidRPr="002E5183">
        <w:rPr>
          <w:rFonts w:ascii="Arial" w:hAnsi="Arial" w:cs="Arial"/>
          <w:color w:val="333333"/>
        </w:rPr>
        <w:t xml:space="preserve">όσο και των υπόλοιπων μελών της </w:t>
      </w:r>
      <w:r w:rsidR="00324B48">
        <w:rPr>
          <w:rFonts w:ascii="Arial" w:hAnsi="Arial" w:cs="Arial"/>
          <w:color w:val="333333"/>
        </w:rPr>
        <w:t>Ε</w:t>
      </w:r>
      <w:r w:rsidR="00FF2C72" w:rsidRPr="002E5183">
        <w:rPr>
          <w:rFonts w:ascii="Arial" w:hAnsi="Arial" w:cs="Arial"/>
          <w:color w:val="333333"/>
        </w:rPr>
        <w:t>πιτροπής</w:t>
      </w:r>
      <w:r w:rsidR="00324B48">
        <w:rPr>
          <w:rFonts w:ascii="Arial" w:hAnsi="Arial" w:cs="Arial"/>
          <w:color w:val="333333"/>
        </w:rPr>
        <w:t xml:space="preserve"> Εκδίκασης </w:t>
      </w:r>
      <w:proofErr w:type="spellStart"/>
      <w:r w:rsidR="00324B48">
        <w:rPr>
          <w:rFonts w:ascii="Arial" w:hAnsi="Arial" w:cs="Arial"/>
          <w:color w:val="333333"/>
        </w:rPr>
        <w:t>Ενδικοφανών</w:t>
      </w:r>
      <w:proofErr w:type="spellEnd"/>
      <w:r w:rsidR="00324B48">
        <w:rPr>
          <w:rFonts w:ascii="Arial" w:hAnsi="Arial" w:cs="Arial"/>
          <w:color w:val="333333"/>
        </w:rPr>
        <w:t xml:space="preserve"> Προσφυγών του ΟΑΕΔ</w:t>
      </w:r>
      <w:r w:rsidR="00FF2C72" w:rsidRPr="002E5183">
        <w:rPr>
          <w:rFonts w:ascii="Arial" w:hAnsi="Arial" w:cs="Arial"/>
          <w:color w:val="333333"/>
        </w:rPr>
        <w:t xml:space="preserve"> συνάδει με τις απόψεις </w:t>
      </w:r>
      <w:r w:rsidR="00022E8F">
        <w:rPr>
          <w:rFonts w:ascii="Arial" w:hAnsi="Arial" w:cs="Arial"/>
          <w:color w:val="333333"/>
        </w:rPr>
        <w:t>μας,</w:t>
      </w:r>
      <w:r w:rsidR="00D83ABA">
        <w:rPr>
          <w:rFonts w:ascii="Arial" w:hAnsi="Arial" w:cs="Arial"/>
          <w:color w:val="333333"/>
        </w:rPr>
        <w:t xml:space="preserve"> </w:t>
      </w:r>
      <w:r w:rsidR="00FF2C72" w:rsidRPr="002E5183">
        <w:rPr>
          <w:rFonts w:ascii="Arial" w:hAnsi="Arial" w:cs="Arial"/>
          <w:color w:val="333333"/>
        </w:rPr>
        <w:t>με αποτέλεσμα τις ομόφωνες αποφάσεις για την δικαίωση εκατοντάδων εποχικά απασ</w:t>
      </w:r>
      <w:r w:rsidR="00022E8F">
        <w:rPr>
          <w:rFonts w:ascii="Arial" w:hAnsi="Arial" w:cs="Arial"/>
          <w:color w:val="333333"/>
        </w:rPr>
        <w:t>χολουμένων εργαζομένων σε όλη την Κρήτη.</w:t>
      </w:r>
    </w:p>
    <w:p w:rsidR="00FF2C72" w:rsidRPr="002E5183" w:rsidRDefault="00C84D85" w:rsidP="00882DC7">
      <w:pPr>
        <w:pStyle w:val="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</w:t>
      </w:r>
      <w:r w:rsidR="00FF2C72" w:rsidRPr="002E5183">
        <w:rPr>
          <w:rFonts w:ascii="Arial" w:hAnsi="Arial" w:cs="Arial"/>
          <w:color w:val="333333"/>
        </w:rPr>
        <w:t xml:space="preserve">Το </w:t>
      </w:r>
      <w:proofErr w:type="spellStart"/>
      <w:r w:rsidR="00FF2C72" w:rsidRPr="002E5183">
        <w:rPr>
          <w:rFonts w:ascii="Arial" w:hAnsi="Arial" w:cs="Arial"/>
          <w:color w:val="333333"/>
        </w:rPr>
        <w:t>Εργατ</w:t>
      </w:r>
      <w:proofErr w:type="spellEnd"/>
      <w:r w:rsidR="00FF2C72" w:rsidRPr="002E5183">
        <w:rPr>
          <w:rFonts w:ascii="Arial" w:hAnsi="Arial" w:cs="Arial"/>
          <w:color w:val="333333"/>
        </w:rPr>
        <w:t>/</w:t>
      </w:r>
      <w:proofErr w:type="spellStart"/>
      <w:r w:rsidR="00FF2C72" w:rsidRPr="002E5183">
        <w:rPr>
          <w:rFonts w:ascii="Arial" w:hAnsi="Arial" w:cs="Arial"/>
          <w:color w:val="333333"/>
        </w:rPr>
        <w:t>κό</w:t>
      </w:r>
      <w:proofErr w:type="spellEnd"/>
      <w:r w:rsidR="00664932">
        <w:rPr>
          <w:rFonts w:ascii="Arial" w:hAnsi="Arial" w:cs="Arial"/>
          <w:color w:val="333333"/>
        </w:rPr>
        <w:t xml:space="preserve"> Κέντρο Ν. Χανίων</w:t>
      </w:r>
      <w:r w:rsidR="00527F85">
        <w:rPr>
          <w:rFonts w:ascii="Arial" w:hAnsi="Arial" w:cs="Arial"/>
          <w:color w:val="333333"/>
        </w:rPr>
        <w:t xml:space="preserve"> σε συνεργασία</w:t>
      </w:r>
      <w:r w:rsidR="00E862AC">
        <w:rPr>
          <w:rFonts w:ascii="Arial" w:hAnsi="Arial" w:cs="Arial"/>
          <w:color w:val="333333"/>
        </w:rPr>
        <w:t xml:space="preserve"> με τα υπόλοιπα Εργατικά Κέντρα Κρήτης και το Εργατικό Κέντρο Ρόδου</w:t>
      </w:r>
      <w:r w:rsidR="00527F85">
        <w:rPr>
          <w:rFonts w:ascii="Arial" w:hAnsi="Arial" w:cs="Arial"/>
          <w:color w:val="333333"/>
        </w:rPr>
        <w:t xml:space="preserve"> </w:t>
      </w:r>
      <w:r w:rsidR="00FF2C72" w:rsidRPr="002E5183">
        <w:rPr>
          <w:rFonts w:ascii="Arial" w:hAnsi="Arial" w:cs="Arial"/>
          <w:color w:val="333333"/>
        </w:rPr>
        <w:t xml:space="preserve">θα συνεχίσει τις παρεμβάσεις του προς πάσα κατεύθυνση με σκοπό την εύρεση λύσεων στα προβλήματα που έχουν προκύψει από την </w:t>
      </w:r>
      <w:r w:rsidR="00527F85">
        <w:rPr>
          <w:rFonts w:ascii="Arial" w:hAnsi="Arial" w:cs="Arial"/>
          <w:color w:val="333333"/>
        </w:rPr>
        <w:t>υ</w:t>
      </w:r>
      <w:r w:rsidR="00B404C7">
        <w:rPr>
          <w:rFonts w:ascii="Arial" w:hAnsi="Arial" w:cs="Arial"/>
          <w:color w:val="333333"/>
        </w:rPr>
        <w:t>γειονομική-</w:t>
      </w:r>
      <w:r w:rsidR="00527F85">
        <w:rPr>
          <w:rFonts w:ascii="Arial" w:hAnsi="Arial" w:cs="Arial"/>
          <w:color w:val="333333"/>
        </w:rPr>
        <w:t>ο</w:t>
      </w:r>
      <w:r w:rsidR="00FF2C72" w:rsidRPr="002E5183">
        <w:rPr>
          <w:rFonts w:ascii="Arial" w:hAnsi="Arial" w:cs="Arial"/>
          <w:color w:val="333333"/>
        </w:rPr>
        <w:t>ικονομική κρίση που ταλανίζει τη χώρα μας και τους εργαζόμενους.</w:t>
      </w:r>
      <w:bookmarkStart w:id="0" w:name="_GoBack"/>
      <w:bookmarkEnd w:id="0"/>
    </w:p>
    <w:p w:rsidR="005A05D5" w:rsidRDefault="005A05D5"/>
    <w:p w:rsidR="005A05D5" w:rsidRDefault="005A05D5" w:rsidP="005A05D5"/>
    <w:p w:rsidR="005A05D5" w:rsidRDefault="005A05D5" w:rsidP="005A05D5">
      <w:pPr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841543" w:rsidRPr="005A05D5" w:rsidRDefault="00841543" w:rsidP="005A05D5">
      <w:pPr>
        <w:tabs>
          <w:tab w:val="left" w:pos="1680"/>
        </w:tabs>
      </w:pPr>
    </w:p>
    <w:sectPr w:rsidR="00841543" w:rsidRPr="005A05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72"/>
    <w:rsid w:val="00022E8F"/>
    <w:rsid w:val="00167C75"/>
    <w:rsid w:val="0023079D"/>
    <w:rsid w:val="002D7FFA"/>
    <w:rsid w:val="002E5183"/>
    <w:rsid w:val="002E72A1"/>
    <w:rsid w:val="00324B48"/>
    <w:rsid w:val="003A4ACB"/>
    <w:rsid w:val="00445FDE"/>
    <w:rsid w:val="00475F31"/>
    <w:rsid w:val="004903C1"/>
    <w:rsid w:val="004D7CAD"/>
    <w:rsid w:val="00527F85"/>
    <w:rsid w:val="00532AEB"/>
    <w:rsid w:val="005A05D5"/>
    <w:rsid w:val="005F5C27"/>
    <w:rsid w:val="00664932"/>
    <w:rsid w:val="00677366"/>
    <w:rsid w:val="006976EC"/>
    <w:rsid w:val="006D7FF5"/>
    <w:rsid w:val="006F510E"/>
    <w:rsid w:val="00841543"/>
    <w:rsid w:val="00882DC7"/>
    <w:rsid w:val="00A144B0"/>
    <w:rsid w:val="00B27CC8"/>
    <w:rsid w:val="00B404C7"/>
    <w:rsid w:val="00B46FA3"/>
    <w:rsid w:val="00B83B36"/>
    <w:rsid w:val="00C84D85"/>
    <w:rsid w:val="00D83ABA"/>
    <w:rsid w:val="00DC2374"/>
    <w:rsid w:val="00E860AC"/>
    <w:rsid w:val="00E862AC"/>
    <w:rsid w:val="00E909C4"/>
    <w:rsid w:val="00F12051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2C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F2C72"/>
    <w:rPr>
      <w:b/>
      <w:bCs/>
    </w:rPr>
  </w:style>
  <w:style w:type="character" w:styleId="-">
    <w:name w:val="Hyperlink"/>
    <w:basedOn w:val="a0"/>
    <w:uiPriority w:val="99"/>
    <w:semiHidden/>
    <w:unhideWhenUsed/>
    <w:rsid w:val="004903C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9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0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2C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F2C72"/>
    <w:rPr>
      <w:b/>
      <w:bCs/>
    </w:rPr>
  </w:style>
  <w:style w:type="character" w:styleId="-">
    <w:name w:val="Hyperlink"/>
    <w:basedOn w:val="a0"/>
    <w:uiPriority w:val="99"/>
    <w:semiHidden/>
    <w:unhideWhenUsed/>
    <w:rsid w:val="004903C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9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0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2021-03-03T06:54:00Z</cp:lastPrinted>
  <dcterms:created xsi:type="dcterms:W3CDTF">2021-03-03T09:02:00Z</dcterms:created>
  <dcterms:modified xsi:type="dcterms:W3CDTF">2021-03-03T09:02:00Z</dcterms:modified>
</cp:coreProperties>
</file>